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8" w:type="dxa"/>
        <w:tblLook w:val="0000" w:firstRow="0" w:lastRow="0" w:firstColumn="0" w:lastColumn="0" w:noHBand="0" w:noVBand="0"/>
      </w:tblPr>
      <w:tblGrid>
        <w:gridCol w:w="93"/>
        <w:gridCol w:w="3040"/>
        <w:gridCol w:w="4346"/>
        <w:gridCol w:w="2268"/>
        <w:gridCol w:w="2410"/>
        <w:gridCol w:w="1843"/>
        <w:gridCol w:w="548"/>
      </w:tblGrid>
      <w:tr w:rsidR="000404D1" w:rsidRPr="000404D1" w:rsidTr="008E72F2">
        <w:trPr>
          <w:trHeight w:val="510"/>
        </w:trPr>
        <w:tc>
          <w:tcPr>
            <w:tcW w:w="145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4D1" w:rsidRPr="000404D1" w:rsidRDefault="000404D1" w:rsidP="000404D1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32"/>
                <w:szCs w:val="32"/>
              </w:rPr>
            </w:pPr>
            <w:r w:rsidRPr="000404D1">
              <w:rPr>
                <w:rFonts w:ascii="Calibri" w:eastAsia="宋体" w:hAnsi="Calibri" w:cs="Times New Roman" w:hint="eastAsia"/>
                <w:b/>
                <w:sz w:val="32"/>
              </w:rPr>
              <w:t>附件</w:t>
            </w:r>
            <w:r w:rsidRPr="000404D1">
              <w:rPr>
                <w:rFonts w:ascii="Calibri" w:eastAsia="宋体" w:hAnsi="Calibri" w:cs="Times New Roman"/>
                <w:b/>
                <w:sz w:val="32"/>
              </w:rPr>
              <w:t>1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765"/>
        </w:trPr>
        <w:tc>
          <w:tcPr>
            <w:tcW w:w="13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4D1" w:rsidRPr="000404D1" w:rsidRDefault="000404D1" w:rsidP="000404D1">
            <w:pPr>
              <w:jc w:val="center"/>
              <w:rPr>
                <w:rFonts w:ascii="宋体" w:eastAsia="宋体" w:hAnsi="宋体" w:cs="Arial"/>
                <w:b/>
                <w:bCs/>
                <w:sz w:val="36"/>
                <w:szCs w:val="36"/>
              </w:rPr>
            </w:pPr>
            <w:bookmarkStart w:id="0" w:name="_GoBack"/>
            <w:r w:rsidRPr="000404D1">
              <w:rPr>
                <w:rFonts w:ascii="Calibri" w:eastAsia="宋体" w:hAnsi="Calibri" w:cs="Arial" w:hint="eastAsia"/>
                <w:b/>
                <w:bCs/>
                <w:sz w:val="36"/>
                <w:szCs w:val="36"/>
              </w:rPr>
              <w:t>甘肃省高等教育自学考试</w:t>
            </w:r>
            <w:r w:rsidRPr="000404D1">
              <w:rPr>
                <w:rFonts w:ascii="Calibri" w:eastAsia="宋体" w:hAnsi="Calibri" w:cs="Arial" w:hint="eastAsia"/>
                <w:b/>
                <w:bCs/>
                <w:sz w:val="36"/>
                <w:szCs w:val="36"/>
              </w:rPr>
              <w:t>2019</w:t>
            </w:r>
            <w:r w:rsidRPr="000404D1">
              <w:rPr>
                <w:rFonts w:ascii="Calibri" w:eastAsia="宋体" w:hAnsi="Calibri" w:cs="Arial" w:hint="eastAsia"/>
                <w:b/>
                <w:bCs/>
                <w:sz w:val="36"/>
                <w:szCs w:val="36"/>
              </w:rPr>
              <w:t>年</w:t>
            </w:r>
            <w:r w:rsidRPr="000404D1">
              <w:rPr>
                <w:rFonts w:ascii="Calibri" w:eastAsia="宋体" w:hAnsi="Calibri" w:cs="Arial" w:hint="eastAsia"/>
                <w:b/>
                <w:bCs/>
                <w:sz w:val="36"/>
                <w:szCs w:val="36"/>
              </w:rPr>
              <w:t>4</w:t>
            </w:r>
            <w:r w:rsidRPr="000404D1">
              <w:rPr>
                <w:rFonts w:ascii="Calibri" w:eastAsia="宋体" w:hAnsi="Calibri" w:cs="Arial" w:hint="eastAsia"/>
                <w:b/>
                <w:bCs/>
                <w:sz w:val="36"/>
                <w:szCs w:val="36"/>
              </w:rPr>
              <w:t>月应用型专业考试课程安排表</w:t>
            </w:r>
            <w:bookmarkEnd w:id="0"/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93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0404D1">
              <w:rPr>
                <w:rFonts w:ascii="Arial" w:eastAsia="宋体" w:hAnsi="Arial" w:cs="Arial"/>
                <w:b/>
                <w:bCs/>
              </w:rPr>
              <w:t>专业名称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0404D1">
              <w:rPr>
                <w:rFonts w:ascii="Arial" w:eastAsia="宋体" w:hAnsi="Arial" w:cs="Arial"/>
                <w:b/>
                <w:bCs/>
              </w:rPr>
              <w:t>2019-04-13[</w:t>
            </w:r>
            <w:r w:rsidRPr="000404D1">
              <w:rPr>
                <w:rFonts w:ascii="Arial" w:eastAsia="宋体" w:hAnsi="Arial" w:cs="Arial"/>
                <w:b/>
                <w:bCs/>
              </w:rPr>
              <w:t>上午</w:t>
            </w:r>
            <w:r w:rsidRPr="000404D1">
              <w:rPr>
                <w:rFonts w:ascii="Arial" w:eastAsia="宋体" w:hAnsi="Arial" w:cs="Arial"/>
                <w:b/>
                <w:bCs/>
              </w:rPr>
              <w:t>(09:00-11:30)]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0404D1">
              <w:rPr>
                <w:rFonts w:ascii="Arial" w:eastAsia="宋体" w:hAnsi="Arial" w:cs="Arial"/>
                <w:b/>
                <w:bCs/>
              </w:rPr>
              <w:t>2019-04-13[</w:t>
            </w:r>
            <w:r w:rsidRPr="000404D1">
              <w:rPr>
                <w:rFonts w:ascii="Arial" w:eastAsia="宋体" w:hAnsi="Arial" w:cs="Arial"/>
                <w:b/>
                <w:bCs/>
              </w:rPr>
              <w:t>下午</w:t>
            </w:r>
            <w:r w:rsidRPr="000404D1">
              <w:rPr>
                <w:rFonts w:ascii="Arial" w:eastAsia="宋体" w:hAnsi="Arial" w:cs="Arial"/>
                <w:b/>
                <w:bCs/>
              </w:rPr>
              <w:t>(14:30-17:00)]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0404D1">
              <w:rPr>
                <w:rFonts w:ascii="Arial" w:eastAsia="宋体" w:hAnsi="Arial" w:cs="Arial"/>
                <w:b/>
                <w:bCs/>
              </w:rPr>
              <w:t>2019-04-14[</w:t>
            </w:r>
            <w:r w:rsidRPr="000404D1">
              <w:rPr>
                <w:rFonts w:ascii="Arial" w:eastAsia="宋体" w:hAnsi="Arial" w:cs="Arial"/>
                <w:b/>
                <w:bCs/>
              </w:rPr>
              <w:t>上午</w:t>
            </w:r>
            <w:r w:rsidRPr="000404D1">
              <w:rPr>
                <w:rFonts w:ascii="Arial" w:eastAsia="宋体" w:hAnsi="Arial" w:cs="Arial"/>
                <w:b/>
                <w:bCs/>
              </w:rPr>
              <w:t>(09:00-11:30)]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0404D1">
              <w:rPr>
                <w:rFonts w:ascii="Arial" w:eastAsia="宋体" w:hAnsi="Arial" w:cs="Arial"/>
                <w:b/>
                <w:bCs/>
              </w:rPr>
              <w:t>2019-04-14[</w:t>
            </w:r>
            <w:r w:rsidRPr="000404D1">
              <w:rPr>
                <w:rFonts w:ascii="Arial" w:eastAsia="宋体" w:hAnsi="Arial" w:cs="Arial"/>
                <w:b/>
                <w:bCs/>
              </w:rPr>
              <w:t>下午</w:t>
            </w:r>
            <w:r w:rsidRPr="000404D1">
              <w:rPr>
                <w:rFonts w:ascii="Arial" w:eastAsia="宋体" w:hAnsi="Arial" w:cs="Arial"/>
                <w:b/>
                <w:bCs/>
              </w:rPr>
              <w:t>(14:30-17:00)]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A020112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工商行政管理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专科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12656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00107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现代管理学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00112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市场管理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00108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工商行政管理学概论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br/>
              <w:t>04729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大学语文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A020203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会计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专科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电算化方向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12656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00146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中国税制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00041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基础会计学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04729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大学语文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8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A030112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法律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proofErr w:type="gramStart"/>
            <w:r w:rsidRPr="000404D1">
              <w:rPr>
                <w:rFonts w:ascii="Arial" w:eastAsia="宋体" w:hAnsi="Arial" w:cs="Arial"/>
                <w:sz w:val="20"/>
                <w:szCs w:val="20"/>
              </w:rPr>
              <w:t>基础科段</w:t>
            </w:r>
            <w:proofErr w:type="gramEnd"/>
            <w:r w:rsidRPr="000404D1">
              <w:rPr>
                <w:rFonts w:ascii="Arial" w:eastAsia="宋体" w:hAnsi="Arial" w:cs="Arial"/>
                <w:sz w:val="20"/>
                <w:szCs w:val="20"/>
              </w:rPr>
              <w:t>)(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专科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民商法方向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05679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宪法学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br/>
              <w:t>12656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00245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刑法学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00260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刑事诉讼法学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04729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大学语文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7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A030403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公安管理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proofErr w:type="gramStart"/>
            <w:r w:rsidRPr="000404D1">
              <w:rPr>
                <w:rFonts w:ascii="Arial" w:eastAsia="宋体" w:hAnsi="Arial" w:cs="Arial"/>
                <w:sz w:val="20"/>
                <w:szCs w:val="20"/>
              </w:rPr>
              <w:t>基础科段</w:t>
            </w:r>
            <w:proofErr w:type="gramEnd"/>
            <w:r w:rsidRPr="000404D1">
              <w:rPr>
                <w:rFonts w:ascii="Arial" w:eastAsia="宋体" w:hAnsi="Arial" w:cs="Arial"/>
                <w:sz w:val="20"/>
                <w:szCs w:val="20"/>
              </w:rPr>
              <w:t>)(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专科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侦查方向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0404D1">
              <w:rPr>
                <w:rFonts w:ascii="Calibri" w:eastAsia="宋体" w:hAnsi="Calibri" w:cs="Arial" w:hint="eastAsia"/>
                <w:sz w:val="20"/>
                <w:szCs w:val="20"/>
              </w:rPr>
              <w:t>05679</w:t>
            </w:r>
            <w:r w:rsidRPr="000404D1">
              <w:rPr>
                <w:rFonts w:ascii="Calibri" w:eastAsia="宋体" w:hAnsi="Calibri" w:cs="Arial" w:hint="eastAsia"/>
                <w:sz w:val="20"/>
                <w:szCs w:val="20"/>
              </w:rPr>
              <w:t>宪法学</w:t>
            </w:r>
            <w:r w:rsidRPr="000404D1">
              <w:rPr>
                <w:rFonts w:ascii="Calibri" w:eastAsia="宋体" w:hAnsi="Calibri" w:cs="Arial" w:hint="eastAsia"/>
                <w:sz w:val="20"/>
                <w:szCs w:val="20"/>
              </w:rPr>
              <w:br/>
              <w:t>12656</w:t>
            </w:r>
            <w:r w:rsidRPr="000404D1">
              <w:rPr>
                <w:rFonts w:ascii="Calibri" w:eastAsia="宋体" w:hAnsi="Calibri" w:cs="Arial" w:hint="eastAsia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00245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刑法学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00357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治安管理学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00376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现场勘察学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10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A100701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护理学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专科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00488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健康教育学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br/>
              <w:t>02997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护理学基础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br/>
              <w:t>12656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03000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营养学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02864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微生物学与免疫学基础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03002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妇产科护理学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proofErr w:type="gramStart"/>
            <w:r w:rsidRPr="000404D1">
              <w:rPr>
                <w:rFonts w:ascii="Arial" w:eastAsia="宋体" w:hAnsi="Arial" w:cs="Arial"/>
                <w:sz w:val="20"/>
                <w:szCs w:val="20"/>
              </w:rPr>
              <w:t>一</w:t>
            </w:r>
            <w:proofErr w:type="gramEnd"/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6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B020104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财税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独立本科段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财政方向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00054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管理学原理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br/>
              <w:t>03709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00069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国际税收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00053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对外经济管理概论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8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lastRenderedPageBreak/>
              <w:t xml:space="preserve">B020106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金融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独立本科段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00058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市场营销学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00079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保险学原理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br/>
              <w:t>03709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00078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银行会计学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00053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对外经济管理概论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8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B020114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农业经济管理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独立本科段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00127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农学概论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00054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管理学原理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br/>
              <w:t>03709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00129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农业政策学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proofErr w:type="gramStart"/>
            <w:r w:rsidRPr="000404D1">
              <w:rPr>
                <w:rFonts w:ascii="Arial" w:eastAsia="宋体" w:hAnsi="Arial" w:cs="Arial"/>
                <w:sz w:val="20"/>
                <w:szCs w:val="20"/>
              </w:rPr>
              <w:t>一</w:t>
            </w:r>
            <w:proofErr w:type="gramEnd"/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00053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对外经济管理概论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B020202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工商企业管理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独立本科段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00058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市场营销学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br/>
              <w:t>00151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企业经营战略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00054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管理学原理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br/>
              <w:t>03709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00153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质量管理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proofErr w:type="gramStart"/>
            <w:r w:rsidRPr="000404D1">
              <w:rPr>
                <w:rFonts w:ascii="Arial" w:eastAsia="宋体" w:hAnsi="Arial" w:cs="Arial"/>
                <w:sz w:val="20"/>
                <w:szCs w:val="20"/>
              </w:rPr>
              <w:t>一</w:t>
            </w:r>
            <w:proofErr w:type="gramEnd"/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00152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组织行为学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B020204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会计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独立本科段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注册方向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00058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市场营销学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00150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金融理论与实务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br/>
              <w:t>03709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00160</w:t>
            </w:r>
            <w:proofErr w:type="gramStart"/>
            <w:r w:rsidRPr="000404D1">
              <w:rPr>
                <w:rFonts w:ascii="Arial" w:eastAsia="宋体" w:hAnsi="Arial" w:cs="Arial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00233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税法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B020210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旅游管理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独立本科段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00058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市场营销学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00198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旅游企业投资与管理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br/>
              <w:t>03709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00197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旅游资源规划与开发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06124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旅游文化学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B020218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人力资源管理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独立本科段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05964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人事人才政策与管理实务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03709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02628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管理经济学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00152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组织行为学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B030106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法律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本科段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民商法方向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00246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国际经济法概论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br/>
              <w:t>03709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00167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劳动法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00226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知识产权法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B030203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社会工作与管理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独立本科段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00279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团体社会工作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03709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00280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西方社会学理论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00281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社区社会工作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B030302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行政管理学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独立本科段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行政组织与机关事务管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00318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公共政策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00315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当代中国政治制度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br/>
              <w:t>03709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01848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公务员制度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lastRenderedPageBreak/>
              <w:t xml:space="preserve">B040102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学前教育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独立本科段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00394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幼儿园课程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00385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学前卫生学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br/>
              <w:t>03709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00882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学前教育心理学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5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B040202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思想政治教育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独立本科段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00479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当代资本主义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03709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00482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人生哲学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00034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社会学概论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8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B050105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汉语言文学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本科段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文秘方向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00037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00422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中国古代作家作品专题研究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br/>
              <w:t>03709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00538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中国古代文学史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proofErr w:type="gramStart"/>
            <w:r w:rsidRPr="000404D1">
              <w:rPr>
                <w:rFonts w:ascii="Arial" w:eastAsia="宋体" w:hAnsi="Arial" w:cs="Arial"/>
                <w:sz w:val="20"/>
                <w:szCs w:val="20"/>
              </w:rPr>
              <w:t>一</w:t>
            </w:r>
            <w:proofErr w:type="gramEnd"/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00537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中国现代文学史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B050408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音乐教育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独立本科段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03709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00730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中外音乐史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7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B080702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计算机及应用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独立本科段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04747Java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语言程序设计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proofErr w:type="gramStart"/>
            <w:r w:rsidRPr="000404D1">
              <w:rPr>
                <w:rFonts w:ascii="Arial" w:eastAsia="宋体" w:hAnsi="Arial" w:cs="Arial"/>
                <w:sz w:val="20"/>
                <w:szCs w:val="20"/>
              </w:rPr>
              <w:t>一</w:t>
            </w:r>
            <w:proofErr w:type="gramEnd"/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02326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操作系统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br/>
              <w:t>03709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02197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概率论与数理统计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二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04741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计算机网络原理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B090615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现代农业管理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独立本科段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06187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农业概论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03709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00129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农业政策学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proofErr w:type="gramStart"/>
            <w:r w:rsidRPr="000404D1">
              <w:rPr>
                <w:rFonts w:ascii="Arial" w:eastAsia="宋体" w:hAnsi="Arial" w:cs="Arial"/>
                <w:sz w:val="20"/>
                <w:szCs w:val="20"/>
              </w:rPr>
              <w:t>一</w:t>
            </w:r>
            <w:proofErr w:type="gramEnd"/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02680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农产品加工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6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B100702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护理学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独立本科段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03200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预防医学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二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br/>
              <w:t>03709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03201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护理学导论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03004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社区护理学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proofErr w:type="gramStart"/>
            <w:r w:rsidRPr="000404D1">
              <w:rPr>
                <w:rFonts w:ascii="Arial" w:eastAsia="宋体" w:hAnsi="Arial" w:cs="Arial"/>
                <w:sz w:val="20"/>
                <w:szCs w:val="20"/>
              </w:rPr>
              <w:t>一</w:t>
            </w:r>
            <w:proofErr w:type="gramEnd"/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8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B100702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护理学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独立本科段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社区方向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03200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预防医学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二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br/>
              <w:t>03709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03201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护理学导论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br/>
              <w:t>04435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老年护理学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0404D1" w:rsidRPr="000404D1" w:rsidTr="008E72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548" w:type="dxa"/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 xml:space="preserve">B100805 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药学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独立本科段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04372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天然药物化学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03709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03050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药理学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三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1" w:rsidRPr="000404D1" w:rsidRDefault="000404D1" w:rsidP="000404D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404D1">
              <w:rPr>
                <w:rFonts w:ascii="Arial" w:eastAsia="宋体" w:hAnsi="Arial" w:cs="Arial"/>
                <w:sz w:val="20"/>
                <w:szCs w:val="20"/>
              </w:rPr>
              <w:t>03047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分析化学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二</w:t>
            </w:r>
            <w:r w:rsidRPr="000404D1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</w:tbl>
    <w:p w:rsidR="00DB706F" w:rsidRDefault="00DB706F"/>
    <w:sectPr w:rsidR="00DB706F" w:rsidSect="000404D1">
      <w:pgSz w:w="16838" w:h="11906" w:orient="landscape"/>
      <w:pgMar w:top="1531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D1"/>
    <w:rsid w:val="000404D1"/>
    <w:rsid w:val="00D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2019-02-25T03:11:00Z</dcterms:created>
  <dcterms:modified xsi:type="dcterms:W3CDTF">2019-02-25T03:12:00Z</dcterms:modified>
</cp:coreProperties>
</file>